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4.jpeg" ContentType="image/jpeg"/>
  <Override PartName="/word/media/image3.gif" ContentType="image/gif"/>
  <Override PartName="/word/media/image2.jpeg" ContentType="image/jpeg"/>
  <Override PartName="/word/media/image1.gif" ContentType="image/gif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inline distT="0" distB="0" distL="0" distR="0">
            <wp:extent cx="1562100" cy="1447800"/>
            <wp:effectExtent l="0" t="0" r="0" b="0"/>
            <wp:docPr id="1" name="Obraz 1" descr="F:\logo GM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F:\logo GMK.gif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tab/>
        <w:tab/>
        <w:tab/>
        <w:tab/>
        <w:tab/>
        <w:tab/>
      </w:r>
      <w:r>
        <w:rPr/>
        <w:drawing>
          <wp:inline distT="0" distB="0" distL="0" distR="0">
            <wp:extent cx="1156970" cy="1388745"/>
            <wp:effectExtent l="0" t="0" r="0" b="0"/>
            <wp:docPr id="2" name="Obraz 2" descr="her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herb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970" cy="138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ind w:left="708" w:hanging="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 xml:space="preserve">REGULAMIN </w:t>
      </w:r>
    </w:p>
    <w:p>
      <w:pPr>
        <w:pStyle w:val="Normal"/>
        <w:ind w:left="708" w:hanging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KONKURSU O ŻYCIU I TWÓRCZOŚCI </w:t>
      </w:r>
    </w:p>
    <w:p>
      <w:pPr>
        <w:pStyle w:val="Normal"/>
        <w:ind w:left="708" w:hanging="0"/>
        <w:jc w:val="center"/>
        <w:rPr>
          <w:sz w:val="28"/>
          <w:szCs w:val="28"/>
        </w:rPr>
      </w:pPr>
      <w:r>
        <w:rPr>
          <w:sz w:val="28"/>
          <w:szCs w:val="28"/>
        </w:rPr>
        <w:t>MARII KONOPNICKIEJ</w:t>
      </w:r>
    </w:p>
    <w:p>
      <w:pPr>
        <w:pStyle w:val="Normal"/>
        <w:ind w:left="708" w:hanging="0"/>
        <w:jc w:val="center"/>
        <w:rPr>
          <w:sz w:val="28"/>
          <w:szCs w:val="28"/>
        </w:rPr>
      </w:pPr>
      <w:r>
        <w:rPr>
          <w:sz w:val="28"/>
          <w:szCs w:val="28"/>
        </w:rPr>
        <w:t>POD HONOROWYM PATRONATEM</w:t>
      </w:r>
    </w:p>
    <w:p>
      <w:pPr>
        <w:pStyle w:val="Normal"/>
        <w:ind w:left="708" w:hanging="0"/>
        <w:jc w:val="center"/>
        <w:rPr>
          <w:b/>
          <w:b/>
          <w:sz w:val="32"/>
          <w:szCs w:val="32"/>
        </w:rPr>
      </w:pPr>
      <w:r>
        <w:rPr>
          <w:b/>
          <w:sz w:val="28"/>
          <w:szCs w:val="28"/>
        </w:rPr>
        <w:t>PREZYDENTA MIASTA SUWAŁK</w:t>
      </w:r>
    </w:p>
    <w:p>
      <w:pPr>
        <w:pStyle w:val="Normal"/>
        <w:ind w:left="3960" w:hanging="0"/>
        <w:rPr/>
      </w:pPr>
      <w:r>
        <w:rPr/>
        <w:tab/>
        <w:tab/>
        <w:tab/>
        <w:t xml:space="preserve">    VI EDYCJA  </w:t>
      </w:r>
    </w:p>
    <w:p>
      <w:pPr>
        <w:pStyle w:val="Normal"/>
        <w:ind w:left="3960" w:hanging="0"/>
        <w:jc w:val="right"/>
        <w:rPr>
          <w:b/>
          <w:b/>
          <w:i/>
          <w:i/>
        </w:rPr>
      </w:pPr>
      <w:r>
        <w:rPr>
          <w:b/>
          <w:i/>
        </w:rPr>
        <w:t>„</w:t>
      </w:r>
      <w:r>
        <w:rPr>
          <w:b/>
          <w:i/>
        </w:rPr>
        <w:t>A czy znasz ty, bracie młody...?”</w:t>
      </w:r>
    </w:p>
    <w:p>
      <w:pPr>
        <w:pStyle w:val="Normal"/>
        <w:ind w:left="3960" w:hanging="0"/>
        <w:jc w:val="right"/>
        <w:rPr/>
      </w:pPr>
      <w:r>
        <w:rPr/>
        <w:tab/>
        <w:tab/>
        <w:tab/>
        <w:t xml:space="preserve"> M. Konopnicka</w:t>
      </w:r>
    </w:p>
    <w:p>
      <w:pPr>
        <w:pStyle w:val="Normal"/>
        <w:numPr>
          <w:ilvl w:val="0"/>
          <w:numId w:val="1"/>
        </w:numPr>
        <w:jc w:val="both"/>
        <w:rPr>
          <w:b/>
          <w:b/>
          <w:sz w:val="23"/>
          <w:szCs w:val="23"/>
        </w:rPr>
      </w:pPr>
      <w:r>
        <w:rPr>
          <w:b/>
          <w:sz w:val="23"/>
          <w:szCs w:val="23"/>
        </w:rPr>
        <w:t>Organizator konkursu:</w:t>
      </w:r>
    </w:p>
    <w:p>
      <w:pPr>
        <w:pStyle w:val="Normal"/>
        <w:ind w:left="720" w:hanging="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Gimnazjum im. Marii Konopnickiej </w:t>
      </w:r>
    </w:p>
    <w:p>
      <w:pPr>
        <w:pStyle w:val="Normal"/>
        <w:ind w:left="720" w:hanging="0"/>
        <w:jc w:val="both"/>
        <w:rPr>
          <w:sz w:val="23"/>
          <w:szCs w:val="23"/>
        </w:rPr>
      </w:pPr>
      <w:r>
        <w:rPr>
          <w:sz w:val="23"/>
          <w:szCs w:val="23"/>
        </w:rPr>
        <w:t>ul. Kościuszki 47 B</w:t>
      </w:r>
    </w:p>
    <w:p>
      <w:pPr>
        <w:pStyle w:val="Normal"/>
        <w:ind w:left="720" w:hanging="0"/>
        <w:jc w:val="both"/>
        <w:rPr>
          <w:sz w:val="23"/>
          <w:szCs w:val="23"/>
        </w:rPr>
      </w:pPr>
      <w:r>
        <w:rPr>
          <w:sz w:val="23"/>
          <w:szCs w:val="23"/>
        </w:rPr>
        <w:t>16-400 Suwałki</w:t>
      </w:r>
    </w:p>
    <w:p>
      <w:pPr>
        <w:pStyle w:val="Normal"/>
        <w:ind w:left="720" w:hanging="0"/>
        <w:jc w:val="both"/>
        <w:rPr>
          <w:sz w:val="23"/>
          <w:szCs w:val="23"/>
        </w:rPr>
      </w:pPr>
      <w:r>
        <w:rPr>
          <w:sz w:val="23"/>
          <w:szCs w:val="23"/>
        </w:rPr>
        <w:t>tel. 87 565 09 38</w:t>
      </w:r>
    </w:p>
    <w:p>
      <w:pPr>
        <w:pStyle w:val="Normal"/>
        <w:ind w:left="720" w:hanging="0"/>
        <w:jc w:val="both"/>
        <w:rPr/>
      </w:pPr>
      <w:r>
        <w:rPr>
          <w:sz w:val="23"/>
          <w:szCs w:val="23"/>
          <w:lang w:val="en-US"/>
        </w:rPr>
        <w:t xml:space="preserve">e – mail: </w:t>
      </w:r>
      <w:hyperlink r:id="rId4">
        <w:r>
          <w:rPr>
            <w:rStyle w:val="Czeinternetowe"/>
            <w:sz w:val="23"/>
            <w:szCs w:val="23"/>
            <w:lang w:val="en-US"/>
          </w:rPr>
          <w:t>gmk5@op.pl</w:t>
        </w:r>
      </w:hyperlink>
    </w:p>
    <w:p>
      <w:pPr>
        <w:pStyle w:val="Normal"/>
        <w:ind w:left="720" w:hanging="0"/>
        <w:jc w:val="both"/>
        <w:rPr>
          <w:b/>
          <w:b/>
          <w:sz w:val="23"/>
          <w:szCs w:val="23"/>
          <w:lang w:val="en-US"/>
        </w:rPr>
      </w:pPr>
      <w:r>
        <w:rPr>
          <w:b/>
          <w:sz w:val="23"/>
          <w:szCs w:val="23"/>
          <w:lang w:val="en-US"/>
        </w:rPr>
      </w:r>
    </w:p>
    <w:p>
      <w:pPr>
        <w:pStyle w:val="Normal"/>
        <w:ind w:left="720" w:hanging="0"/>
        <w:jc w:val="both"/>
        <w:rPr>
          <w:b/>
          <w:b/>
          <w:sz w:val="23"/>
          <w:szCs w:val="23"/>
          <w:lang w:val="en-US"/>
        </w:rPr>
      </w:pPr>
      <w:r>
        <w:rPr>
          <w:b/>
          <w:sz w:val="23"/>
          <w:szCs w:val="23"/>
          <w:lang w:val="en-US"/>
        </w:rPr>
        <w:t>Patronat Honorowy</w:t>
      </w:r>
    </w:p>
    <w:p>
      <w:pPr>
        <w:pStyle w:val="Normal"/>
        <w:ind w:left="720" w:hanging="0"/>
        <w:jc w:val="both"/>
        <w:rPr>
          <w:b/>
          <w:b/>
          <w:sz w:val="23"/>
          <w:szCs w:val="23"/>
        </w:rPr>
      </w:pPr>
      <w:r>
        <w:rPr>
          <w:b/>
          <w:sz w:val="23"/>
          <w:szCs w:val="23"/>
        </w:rPr>
        <w:t>Prezydenta Miasta Suwałk</w:t>
      </w:r>
    </w:p>
    <w:p>
      <w:pPr>
        <w:pStyle w:val="Normal"/>
        <w:ind w:left="720" w:hanging="0"/>
        <w:jc w:val="both"/>
        <w:rPr>
          <w:b/>
          <w:b/>
          <w:sz w:val="23"/>
          <w:szCs w:val="23"/>
        </w:rPr>
      </w:pPr>
      <w:r>
        <w:rPr>
          <w:b/>
          <w:sz w:val="23"/>
          <w:szCs w:val="23"/>
        </w:rPr>
      </w:r>
    </w:p>
    <w:p>
      <w:pPr>
        <w:pStyle w:val="Normal"/>
        <w:numPr>
          <w:ilvl w:val="0"/>
          <w:numId w:val="1"/>
        </w:numPr>
        <w:jc w:val="both"/>
        <w:rPr>
          <w:b/>
          <w:b/>
          <w:sz w:val="23"/>
          <w:szCs w:val="23"/>
        </w:rPr>
      </w:pPr>
      <w:r>
        <w:rPr>
          <w:b/>
          <w:sz w:val="23"/>
          <w:szCs w:val="23"/>
        </w:rPr>
        <w:t>Cele konkursu:</w:t>
      </w:r>
    </w:p>
    <w:p>
      <w:pPr>
        <w:pStyle w:val="Normal"/>
        <w:numPr>
          <w:ilvl w:val="1"/>
          <w:numId w:val="2"/>
        </w:numPr>
        <w:jc w:val="both"/>
        <w:rPr>
          <w:sz w:val="23"/>
          <w:szCs w:val="23"/>
        </w:rPr>
      </w:pPr>
      <w:r>
        <w:rPr>
          <w:sz w:val="23"/>
          <w:szCs w:val="23"/>
        </w:rPr>
        <w:t>popularyzacja twórczości Marii Konopnickiej, rozbudzanie i wspieranie zainteresowań jej twórczością wśród dzieci,</w:t>
      </w:r>
    </w:p>
    <w:p>
      <w:pPr>
        <w:pStyle w:val="Normal"/>
        <w:numPr>
          <w:ilvl w:val="1"/>
          <w:numId w:val="2"/>
        </w:numPr>
        <w:jc w:val="both"/>
        <w:rPr>
          <w:sz w:val="23"/>
          <w:szCs w:val="23"/>
        </w:rPr>
      </w:pPr>
      <w:r>
        <w:rPr>
          <w:sz w:val="23"/>
          <w:szCs w:val="23"/>
        </w:rPr>
        <w:t>rozwijanie intelektualnej ciekawości dotyczącej jej losów i przeżyć Autorki oraz wpływu, jaki miały te doświadczenia na jej twórczości,</w:t>
      </w:r>
    </w:p>
    <w:p>
      <w:pPr>
        <w:pStyle w:val="Normal"/>
        <w:numPr>
          <w:ilvl w:val="1"/>
          <w:numId w:val="2"/>
        </w:numPr>
        <w:jc w:val="both"/>
        <w:rPr>
          <w:sz w:val="23"/>
          <w:szCs w:val="23"/>
        </w:rPr>
      </w:pPr>
      <w:r>
        <w:rPr>
          <w:sz w:val="23"/>
          <w:szCs w:val="23"/>
        </w:rPr>
        <w:t>przybliżenie sylwetki Marii Konopnickiej i jej związku z Suwałkami,</w:t>
      </w:r>
    </w:p>
    <w:p>
      <w:pPr>
        <w:pStyle w:val="Normal"/>
        <w:numPr>
          <w:ilvl w:val="1"/>
          <w:numId w:val="2"/>
        </w:numPr>
        <w:jc w:val="both"/>
        <w:rPr>
          <w:sz w:val="23"/>
          <w:szCs w:val="23"/>
        </w:rPr>
      </w:pPr>
      <w:r>
        <w:rPr>
          <w:sz w:val="23"/>
          <w:szCs w:val="23"/>
        </w:rPr>
        <w:t>nauka rywalizacji w przyjaznej szkolnej atmosferze.</w:t>
      </w:r>
    </w:p>
    <w:p>
      <w:pPr>
        <w:pStyle w:val="Normal"/>
        <w:numPr>
          <w:ilvl w:val="0"/>
          <w:numId w:val="1"/>
        </w:numPr>
        <w:jc w:val="both"/>
        <w:rPr>
          <w:sz w:val="23"/>
          <w:szCs w:val="23"/>
        </w:rPr>
      </w:pPr>
      <w:r>
        <w:rPr>
          <w:sz w:val="23"/>
          <w:szCs w:val="23"/>
        </w:rPr>
        <w:t xml:space="preserve">Konkurs adresowany jest do uczniów klas IV – VI  </w:t>
      </w:r>
      <w:r>
        <w:rPr>
          <w:b/>
          <w:sz w:val="23"/>
          <w:szCs w:val="23"/>
        </w:rPr>
        <w:t>szkół podstawowych</w:t>
      </w:r>
      <w:r>
        <w:rPr>
          <w:sz w:val="23"/>
          <w:szCs w:val="23"/>
        </w:rPr>
        <w:t xml:space="preserve"> z terenu miasta Suwałk </w:t>
      </w:r>
    </w:p>
    <w:p>
      <w:pPr>
        <w:pStyle w:val="Normal"/>
        <w:numPr>
          <w:ilvl w:val="0"/>
          <w:numId w:val="1"/>
        </w:numPr>
        <w:jc w:val="both"/>
        <w:rPr>
          <w:sz w:val="23"/>
          <w:szCs w:val="23"/>
        </w:rPr>
      </w:pPr>
      <w:r>
        <w:rPr>
          <w:sz w:val="23"/>
          <w:szCs w:val="23"/>
        </w:rPr>
        <w:t>Każdą szkołę reprezentuje dwóch uczniów (uczeń, który zajął I miejsce i uczeń rezerwowy) wyłonionych drogą eliminacji szkolnych.</w:t>
      </w:r>
    </w:p>
    <w:p>
      <w:pPr>
        <w:pStyle w:val="Normal"/>
        <w:numPr>
          <w:ilvl w:val="0"/>
          <w:numId w:val="1"/>
        </w:numPr>
        <w:jc w:val="both"/>
        <w:rPr/>
      </w:pPr>
      <w:r>
        <w:rPr>
          <w:sz w:val="23"/>
          <w:szCs w:val="23"/>
        </w:rPr>
        <w:t xml:space="preserve">Wypełnioną kartę zgłoszeniową należy złożyć w sekretariacie Gimnazjum im. Marii Konopnickiej w Suwałkach, ul. Kościuszki 47b lub przesłać drogą elektroniczną na adres: </w:t>
      </w:r>
      <w:hyperlink r:id="rId5">
        <w:r>
          <w:rPr>
            <w:rStyle w:val="Czeinternetowe"/>
            <w:sz w:val="23"/>
            <w:szCs w:val="23"/>
          </w:rPr>
          <w:t>gmk5@op.pl</w:t>
        </w:r>
      </w:hyperlink>
      <w:r>
        <w:rPr>
          <w:sz w:val="23"/>
          <w:szCs w:val="23"/>
        </w:rPr>
        <w:t xml:space="preserve"> do dnia 20 maja 2015 r. </w:t>
      </w:r>
    </w:p>
    <w:p>
      <w:pPr>
        <w:pStyle w:val="Normal"/>
        <w:numPr>
          <w:ilvl w:val="0"/>
          <w:numId w:val="1"/>
        </w:numPr>
        <w:jc w:val="both"/>
        <w:rPr>
          <w:sz w:val="23"/>
          <w:szCs w:val="23"/>
        </w:rPr>
      </w:pPr>
      <w:r>
        <w:rPr>
          <w:sz w:val="23"/>
          <w:szCs w:val="23"/>
        </w:rPr>
        <w:t>Finał konkursu odbędzie się dnia 26 maja 2015 r. w Gimnazjum im. Marii Konopnickiej                      w Suwałkach o godz. 12.00</w:t>
      </w:r>
    </w:p>
    <w:p>
      <w:pPr>
        <w:pStyle w:val="Normal"/>
        <w:numPr>
          <w:ilvl w:val="0"/>
          <w:numId w:val="1"/>
        </w:numPr>
        <w:jc w:val="both"/>
        <w:rPr>
          <w:sz w:val="23"/>
          <w:szCs w:val="23"/>
        </w:rPr>
      </w:pPr>
      <w:r>
        <w:rPr>
          <w:sz w:val="23"/>
          <w:szCs w:val="23"/>
        </w:rPr>
        <w:t>Zakres wiedzy:</w:t>
      </w:r>
    </w:p>
    <w:p>
      <w:pPr>
        <w:pStyle w:val="Normal"/>
        <w:ind w:left="360" w:hanging="0"/>
        <w:jc w:val="both"/>
        <w:rPr/>
      </w:pPr>
      <w:r>
        <w:rPr>
          <w:sz w:val="23"/>
          <w:szCs w:val="23"/>
        </w:rPr>
        <w:t xml:space="preserve">Podstawowe źródła: Maria Konopnicka – życie i twórczość: </w:t>
      </w:r>
      <w:r>
        <w:rPr>
          <w:sz w:val="23"/>
          <w:szCs w:val="23"/>
          <w:u w:val="single"/>
        </w:rPr>
        <w:t xml:space="preserve">Suwałki, Biografie, Maria Konopnicka – DzieciOnLine; </w:t>
      </w:r>
      <w:hyperlink r:id="rId6">
        <w:r>
          <w:rPr>
            <w:rStyle w:val="Czeinternetowe"/>
            <w:sz w:val="23"/>
            <w:szCs w:val="23"/>
          </w:rPr>
          <w:t>www.profesor.pl</w:t>
        </w:r>
      </w:hyperlink>
      <w:r>
        <w:rPr>
          <w:sz w:val="23"/>
          <w:szCs w:val="23"/>
          <w:u w:val="single"/>
        </w:rPr>
        <w:t xml:space="preserve">, </w:t>
      </w:r>
      <w:hyperlink r:id="rId7">
        <w:r>
          <w:rPr>
            <w:rStyle w:val="Czeinternetowe"/>
            <w:sz w:val="23"/>
            <w:szCs w:val="23"/>
          </w:rPr>
          <w:t>www.gmk1.pl</w:t>
        </w:r>
      </w:hyperlink>
      <w:r>
        <w:rPr>
          <w:sz w:val="23"/>
          <w:szCs w:val="23"/>
          <w:u w:val="single"/>
        </w:rPr>
        <w:t xml:space="preserve">; </w:t>
      </w:r>
    </w:p>
    <w:p>
      <w:pPr>
        <w:pStyle w:val="Normal"/>
        <w:ind w:left="360" w:hanging="0"/>
        <w:jc w:val="both"/>
        <w:rPr>
          <w:i/>
          <w:i/>
          <w:sz w:val="23"/>
          <w:szCs w:val="23"/>
        </w:rPr>
      </w:pPr>
      <w:r>
        <w:rPr>
          <w:sz w:val="23"/>
          <w:szCs w:val="23"/>
        </w:rPr>
        <w:t xml:space="preserve">Wiersze dla dzieci: </w:t>
      </w:r>
      <w:r>
        <w:rPr>
          <w:i/>
          <w:sz w:val="23"/>
          <w:szCs w:val="23"/>
        </w:rPr>
        <w:t>Wesołe kotki</w:t>
      </w:r>
      <w:r>
        <w:rPr>
          <w:sz w:val="23"/>
          <w:szCs w:val="23"/>
        </w:rPr>
        <w:t xml:space="preserve">, </w:t>
      </w:r>
      <w:r>
        <w:rPr>
          <w:i/>
          <w:sz w:val="23"/>
          <w:szCs w:val="23"/>
        </w:rPr>
        <w:t>Krasnoludki, Zosia i jej mopsy</w:t>
      </w:r>
      <w:r>
        <w:rPr>
          <w:sz w:val="23"/>
          <w:szCs w:val="23"/>
        </w:rPr>
        <w:t xml:space="preserve">, </w:t>
      </w:r>
      <w:r>
        <w:rPr>
          <w:i/>
          <w:sz w:val="23"/>
          <w:szCs w:val="23"/>
        </w:rPr>
        <w:t>Co słonko widziało</w:t>
      </w:r>
      <w:r>
        <w:rPr>
          <w:sz w:val="23"/>
          <w:szCs w:val="23"/>
        </w:rPr>
        <w:t xml:space="preserve">, </w:t>
      </w:r>
      <w:r>
        <w:rPr>
          <w:i/>
          <w:sz w:val="23"/>
          <w:szCs w:val="23"/>
        </w:rPr>
        <w:t>Bocian, Parasol</w:t>
      </w:r>
      <w:r>
        <w:rPr>
          <w:sz w:val="23"/>
          <w:szCs w:val="23"/>
        </w:rPr>
        <w:t xml:space="preserve">, również na stronach internet: </w:t>
      </w:r>
      <w:r>
        <w:rPr>
          <w:sz w:val="23"/>
          <w:szCs w:val="23"/>
          <w:u w:val="single"/>
        </w:rPr>
        <w:t>literat.ug.edu.pl</w:t>
      </w:r>
      <w:r>
        <w:rPr>
          <w:sz w:val="23"/>
          <w:szCs w:val="23"/>
        </w:rPr>
        <w:t xml:space="preserve">; </w:t>
      </w:r>
      <w:r>
        <w:rPr>
          <w:sz w:val="23"/>
          <w:szCs w:val="23"/>
          <w:u w:val="single"/>
        </w:rPr>
        <w:t>wierszykidladzieci.pl</w:t>
      </w:r>
      <w:r>
        <w:rPr>
          <w:sz w:val="23"/>
          <w:szCs w:val="23"/>
        </w:rPr>
        <w:t xml:space="preserve">; </w:t>
      </w:r>
      <w:r>
        <w:rPr>
          <w:sz w:val="23"/>
          <w:szCs w:val="23"/>
          <w:u w:val="single"/>
        </w:rPr>
        <w:t>wiersze.juniora.pl</w:t>
      </w:r>
      <w:r>
        <w:rPr>
          <w:sz w:val="23"/>
          <w:szCs w:val="23"/>
        </w:rPr>
        <w:t xml:space="preserve">, a także </w:t>
      </w:r>
      <w:r>
        <w:rPr>
          <w:i/>
          <w:sz w:val="23"/>
          <w:szCs w:val="23"/>
        </w:rPr>
        <w:t>„Szkolne przygody Pimpusia Sadełko”, „O Janku Wędrowniczku”, „Jak się dzieci z Rozalią Bawiły”, „O Janku wędrowniczku”, „Lalka Małgosi”, „Franek”.</w:t>
      </w:r>
    </w:p>
    <w:p>
      <w:pPr>
        <w:pStyle w:val="Normal"/>
        <w:numPr>
          <w:ilvl w:val="0"/>
          <w:numId w:val="1"/>
        </w:numPr>
        <w:jc w:val="both"/>
        <w:rPr>
          <w:sz w:val="23"/>
          <w:szCs w:val="23"/>
        </w:rPr>
      </w:pPr>
      <w:r>
        <w:rPr>
          <w:sz w:val="23"/>
          <w:szCs w:val="23"/>
        </w:rPr>
        <w:t>Informacji związanych z konkursem udziela Pani Celina Pietrewicz, tel. 87 565 09 38.</w:t>
      </w:r>
    </w:p>
    <w:p>
      <w:pPr>
        <w:pStyle w:val="Normal"/>
        <w:rPr/>
      </w:pPr>
      <w:r>
        <w:rPr/>
        <w:drawing>
          <wp:inline distT="0" distB="0" distL="0" distR="0">
            <wp:extent cx="1562100" cy="1447800"/>
            <wp:effectExtent l="0" t="0" r="0" b="0"/>
            <wp:docPr id="3" name="Obraz3" descr="F:\logo GM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3" descr="F:\logo GMK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tab/>
        <w:tab/>
        <w:tab/>
        <w:tab/>
        <w:tab/>
        <w:tab/>
      </w:r>
      <w:r>
        <w:rPr/>
        <w:drawing>
          <wp:inline distT="0" distB="0" distL="0" distR="0">
            <wp:extent cx="1270000" cy="1445260"/>
            <wp:effectExtent l="0" t="0" r="0" b="0"/>
            <wp:docPr id="4" name="Obraz 3" descr="her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3" descr="herb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44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ind w:left="708" w:hanging="0"/>
        <w:rPr/>
      </w:pPr>
      <w:r>
        <w:rPr/>
      </w:r>
    </w:p>
    <w:p>
      <w:pPr>
        <w:pStyle w:val="Normal"/>
        <w:ind w:left="708" w:hanging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ind w:left="708" w:hanging="0"/>
        <w:jc w:val="center"/>
        <w:rPr>
          <w:sz w:val="32"/>
          <w:szCs w:val="32"/>
        </w:rPr>
      </w:pPr>
      <w:r>
        <w:rPr>
          <w:sz w:val="32"/>
          <w:szCs w:val="32"/>
        </w:rPr>
        <w:t>KARTA ZGŁOSZENIOWA</w:t>
      </w:r>
    </w:p>
    <w:p>
      <w:pPr>
        <w:pStyle w:val="Normal"/>
        <w:ind w:left="708" w:hanging="0"/>
        <w:jc w:val="center"/>
        <w:rPr>
          <w:sz w:val="32"/>
          <w:szCs w:val="32"/>
        </w:rPr>
      </w:pPr>
      <w:r>
        <w:rPr>
          <w:sz w:val="32"/>
          <w:szCs w:val="32"/>
        </w:rPr>
        <w:t>UDZIAŁU W VI EDYCJI KONKURSU</w:t>
      </w:r>
    </w:p>
    <w:p>
      <w:pPr>
        <w:pStyle w:val="Normal"/>
        <w:ind w:left="708" w:hanging="0"/>
        <w:jc w:val="center"/>
        <w:rPr>
          <w:b/>
          <w:b/>
          <w:sz w:val="32"/>
          <w:szCs w:val="32"/>
        </w:rPr>
      </w:pPr>
      <w:r>
        <w:rPr>
          <w:b/>
          <w:sz w:val="32"/>
          <w:szCs w:val="32"/>
        </w:rPr>
        <w:t>O ŻYCIU I TWÓRCZOŚCI MARII KONOPNICKIEJ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  <w:t>Organizator konkursu:</w:t>
      </w:r>
    </w:p>
    <w:p>
      <w:pPr>
        <w:pStyle w:val="Normal"/>
        <w:jc w:val="both"/>
        <w:rPr/>
      </w:pPr>
      <w:r>
        <w:rPr/>
        <w:t xml:space="preserve">Gimnazjum im. Marii Konopnickiej </w:t>
      </w:r>
    </w:p>
    <w:p>
      <w:pPr>
        <w:pStyle w:val="Normal"/>
        <w:jc w:val="both"/>
        <w:rPr/>
      </w:pPr>
      <w:r>
        <w:rPr/>
        <w:t>ul. Kościuszki 47 B</w:t>
      </w:r>
    </w:p>
    <w:p>
      <w:pPr>
        <w:pStyle w:val="Normal"/>
        <w:jc w:val="both"/>
        <w:rPr/>
      </w:pPr>
      <w:r>
        <w:rPr/>
        <w:t>16-400 Suwałki</w:t>
      </w:r>
    </w:p>
    <w:p>
      <w:pPr>
        <w:pStyle w:val="Normal"/>
        <w:jc w:val="both"/>
        <w:rPr/>
      </w:pPr>
      <w:r>
        <w:rPr/>
        <w:t>tel. 87 565 09 38</w:t>
      </w:r>
    </w:p>
    <w:p>
      <w:pPr>
        <w:pStyle w:val="Normal"/>
        <w:jc w:val="both"/>
        <w:rPr/>
      </w:pPr>
      <w:r>
        <w:rPr>
          <w:lang w:val="en-US"/>
        </w:rPr>
        <w:t xml:space="preserve">e – mail: </w:t>
      </w:r>
      <w:hyperlink r:id="rId10">
        <w:r>
          <w:rPr>
            <w:rStyle w:val="Czeinternetowe"/>
            <w:lang w:val="en-US"/>
          </w:rPr>
          <w:t>gmk5@op.pl</w:t>
        </w:r>
      </w:hyperlink>
    </w:p>
    <w:p>
      <w:pPr>
        <w:pStyle w:val="Normal"/>
        <w:ind w:left="720" w:hanging="0"/>
        <w:jc w:val="both"/>
        <w:rPr>
          <w:b/>
          <w:b/>
          <w:lang w:val="en-US"/>
        </w:rPr>
      </w:pPr>
      <w:r>
        <w:rPr>
          <w:b/>
          <w:lang w:val="en-US"/>
        </w:rPr>
      </w:r>
    </w:p>
    <w:p>
      <w:pPr>
        <w:pStyle w:val="Normal"/>
        <w:jc w:val="both"/>
        <w:rPr>
          <w:b/>
          <w:b/>
          <w:lang w:val="en-US"/>
        </w:rPr>
      </w:pPr>
      <w:bookmarkStart w:id="0" w:name="_GoBack"/>
      <w:bookmarkEnd w:id="0"/>
      <w:r>
        <w:rPr>
          <w:b/>
          <w:lang w:val="en-US"/>
        </w:rPr>
        <w:t>Patronat Honorowy</w:t>
      </w:r>
    </w:p>
    <w:p>
      <w:pPr>
        <w:pStyle w:val="Normal"/>
        <w:jc w:val="both"/>
        <w:rPr>
          <w:b/>
          <w:b/>
        </w:rPr>
      </w:pPr>
      <w:r>
        <w:rPr>
          <w:b/>
        </w:rPr>
        <w:t>Prezydenta Miasta Suwałk</w:t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  <w:t>Nazwa szkoły:</w:t>
      </w:r>
    </w:p>
    <w:p>
      <w:pPr>
        <w:pStyle w:val="Normal"/>
        <w:spacing w:lineRule="auto" w:line="480"/>
        <w:rPr/>
      </w:pPr>
      <w:r>
        <w:rPr>
          <w:b/>
        </w:rPr>
        <w:t>………………………………………………………………………………………………</w:t>
      </w:r>
      <w:r>
        <w:rPr>
          <w:b/>
        </w:rPr>
        <w:t>..……………………………………………………………………………………………………..</w:t>
      </w:r>
    </w:p>
    <w:p>
      <w:pPr>
        <w:pStyle w:val="Normal"/>
        <w:ind w:left="708" w:hanging="0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Zapoznaliśmy się z Regulaminem konkursu, do którego zgłaszamy następujących uczniów:</w:t>
      </w:r>
    </w:p>
    <w:p>
      <w:pPr>
        <w:pStyle w:val="Normal"/>
        <w:ind w:left="708" w:hanging="0"/>
        <w:rPr/>
      </w:pPr>
      <w:r>
        <w:rPr/>
      </w:r>
    </w:p>
    <w:tbl>
      <w:tblPr>
        <w:tblStyle w:val="Tabela-Siatka"/>
        <w:tblW w:w="9468" w:type="dxa"/>
        <w:jc w:val="left"/>
        <w:tblInd w:w="-5" w:type="dxa"/>
        <w:tblCellMar>
          <w:top w:w="0" w:type="dxa"/>
          <w:left w:w="103" w:type="dxa"/>
          <w:bottom w:w="0" w:type="dxa"/>
          <w:right w:w="108" w:type="dxa"/>
        </w:tblCellMar>
        <w:tblLook w:noVBand="0" w:val="01e0" w:noHBand="0" w:lastColumn="1" w:firstColumn="1" w:lastRow="1" w:firstRow="1"/>
      </w:tblPr>
      <w:tblGrid>
        <w:gridCol w:w="646"/>
        <w:gridCol w:w="3781"/>
        <w:gridCol w:w="900"/>
        <w:gridCol w:w="4140"/>
      </w:tblGrid>
      <w:tr>
        <w:trPr/>
        <w:tc>
          <w:tcPr>
            <w:tcW w:w="646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Cs w:val="20"/>
                <w:lang w:eastAsia="pl-PL"/>
              </w:rPr>
            </w:pPr>
            <w:r>
              <w:rPr>
                <w:rFonts w:eastAsia="Times New Roman" w:cs="Times New Roman"/>
                <w:szCs w:val="20"/>
                <w:lang w:eastAsia="pl-PL"/>
              </w:rPr>
              <w:t>Lp.</w:t>
            </w:r>
          </w:p>
        </w:tc>
        <w:tc>
          <w:tcPr>
            <w:tcW w:w="3781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Cs w:val="20"/>
                <w:lang w:eastAsia="pl-PL"/>
              </w:rPr>
            </w:pPr>
            <w:r>
              <w:rPr>
                <w:rFonts w:eastAsia="Times New Roman" w:cs="Times New Roman"/>
                <w:szCs w:val="20"/>
                <w:lang w:eastAsia="pl-PL"/>
              </w:rPr>
              <w:t xml:space="preserve">Imię i nazwisko ucznia </w:t>
            </w:r>
          </w:p>
        </w:tc>
        <w:tc>
          <w:tcPr>
            <w:tcW w:w="900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Cs w:val="20"/>
                <w:lang w:eastAsia="pl-PL"/>
              </w:rPr>
            </w:pPr>
            <w:r>
              <w:rPr>
                <w:rFonts w:eastAsia="Times New Roman" w:cs="Times New Roman"/>
                <w:szCs w:val="20"/>
                <w:lang w:eastAsia="pl-PL"/>
              </w:rPr>
              <w:t>Klasa</w:t>
            </w:r>
          </w:p>
        </w:tc>
        <w:tc>
          <w:tcPr>
            <w:tcW w:w="4140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Cs w:val="20"/>
                <w:lang w:eastAsia="pl-PL"/>
              </w:rPr>
            </w:pPr>
            <w:r>
              <w:rPr>
                <w:rFonts w:eastAsia="Times New Roman" w:cs="Times New Roman"/>
                <w:szCs w:val="20"/>
                <w:lang w:eastAsia="pl-PL"/>
              </w:rPr>
              <w:t>Imię i nazwisko nauczyciela / opiekuna</w:t>
            </w:r>
          </w:p>
        </w:tc>
      </w:tr>
      <w:tr>
        <w:trPr/>
        <w:tc>
          <w:tcPr>
            <w:tcW w:w="646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3"/>
              </w:numPr>
              <w:spacing w:lineRule="auto" w:line="240" w:before="0" w:after="0"/>
              <w:rPr>
                <w:rFonts w:ascii="Times New Roman" w:hAnsi="Times New Roman" w:eastAsia="Times New Roman" w:cs="Times New Roman"/>
                <w:szCs w:val="20"/>
                <w:lang w:eastAsia="pl-PL"/>
              </w:rPr>
            </w:pPr>
            <w:r>
              <w:rPr>
                <w:rFonts w:eastAsia="Times New Roman" w:cs="Times New Roman"/>
                <w:szCs w:val="20"/>
                <w:lang w:eastAsia="pl-PL"/>
              </w:rPr>
            </w:r>
          </w:p>
        </w:tc>
        <w:tc>
          <w:tcPr>
            <w:tcW w:w="3781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Cs w:val="20"/>
                <w:lang w:eastAsia="pl-PL"/>
              </w:rPr>
            </w:pPr>
            <w:r>
              <w:rPr>
                <w:rFonts w:eastAsia="Times New Roman" w:cs="Times New Roman"/>
                <w:szCs w:val="20"/>
                <w:lang w:eastAsia="pl-PL"/>
              </w:rPr>
            </w:r>
          </w:p>
        </w:tc>
        <w:tc>
          <w:tcPr>
            <w:tcW w:w="900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Cs w:val="20"/>
                <w:lang w:eastAsia="pl-PL"/>
              </w:rPr>
            </w:pPr>
            <w:r>
              <w:rPr>
                <w:rFonts w:eastAsia="Times New Roman" w:cs="Times New Roman"/>
                <w:szCs w:val="20"/>
                <w:lang w:eastAsia="pl-PL"/>
              </w:rPr>
            </w:r>
          </w:p>
        </w:tc>
        <w:tc>
          <w:tcPr>
            <w:tcW w:w="4140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Cs w:val="20"/>
                <w:lang w:eastAsia="pl-PL"/>
              </w:rPr>
            </w:pPr>
            <w:r>
              <w:rPr>
                <w:rFonts w:eastAsia="Times New Roman" w:cs="Times New Roman"/>
                <w:szCs w:val="20"/>
                <w:lang w:eastAsia="pl-PL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Cs w:val="20"/>
                <w:lang w:eastAsia="pl-PL"/>
              </w:rPr>
            </w:pPr>
            <w:r>
              <w:rPr>
                <w:rFonts w:eastAsia="Times New Roman" w:cs="Times New Roman"/>
                <w:szCs w:val="20"/>
                <w:lang w:eastAsia="pl-PL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Cs w:val="20"/>
                <w:lang w:eastAsia="pl-PL"/>
              </w:rPr>
            </w:pPr>
            <w:r>
              <w:rPr>
                <w:rFonts w:eastAsia="Times New Roman" w:cs="Times New Roman"/>
                <w:szCs w:val="20"/>
                <w:lang w:eastAsia="pl-PL"/>
              </w:rPr>
            </w:r>
          </w:p>
        </w:tc>
      </w:tr>
      <w:tr>
        <w:trPr/>
        <w:tc>
          <w:tcPr>
            <w:tcW w:w="646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3"/>
              </w:numPr>
              <w:spacing w:lineRule="auto" w:line="240" w:before="0" w:after="0"/>
              <w:rPr>
                <w:rFonts w:ascii="Times New Roman" w:hAnsi="Times New Roman" w:eastAsia="Times New Roman" w:cs="Times New Roman"/>
                <w:szCs w:val="20"/>
                <w:lang w:eastAsia="pl-PL"/>
              </w:rPr>
            </w:pPr>
            <w:r>
              <w:rPr>
                <w:rFonts w:eastAsia="Times New Roman" w:cs="Times New Roman"/>
                <w:szCs w:val="20"/>
                <w:lang w:eastAsia="pl-PL"/>
              </w:rPr>
            </w:r>
          </w:p>
        </w:tc>
        <w:tc>
          <w:tcPr>
            <w:tcW w:w="3781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Cs w:val="20"/>
                <w:lang w:eastAsia="pl-PL"/>
              </w:rPr>
            </w:pPr>
            <w:r>
              <w:rPr>
                <w:rFonts w:eastAsia="Times New Roman" w:cs="Times New Roman"/>
                <w:szCs w:val="20"/>
                <w:lang w:eastAsia="pl-PL"/>
              </w:rPr>
            </w:r>
          </w:p>
        </w:tc>
        <w:tc>
          <w:tcPr>
            <w:tcW w:w="900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Cs w:val="20"/>
                <w:lang w:eastAsia="pl-PL"/>
              </w:rPr>
            </w:pPr>
            <w:r>
              <w:rPr>
                <w:rFonts w:eastAsia="Times New Roman" w:cs="Times New Roman"/>
                <w:szCs w:val="20"/>
                <w:lang w:eastAsia="pl-PL"/>
              </w:rPr>
            </w:r>
          </w:p>
        </w:tc>
        <w:tc>
          <w:tcPr>
            <w:tcW w:w="4140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Cs w:val="20"/>
                <w:lang w:eastAsia="pl-PL"/>
              </w:rPr>
            </w:pPr>
            <w:r>
              <w:rPr>
                <w:rFonts w:eastAsia="Times New Roman" w:cs="Times New Roman"/>
                <w:szCs w:val="20"/>
                <w:lang w:eastAsia="pl-PL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Cs w:val="20"/>
                <w:lang w:eastAsia="pl-PL"/>
              </w:rPr>
            </w:pPr>
            <w:r>
              <w:rPr>
                <w:rFonts w:eastAsia="Times New Roman" w:cs="Times New Roman"/>
                <w:szCs w:val="20"/>
                <w:lang w:eastAsia="pl-PL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Cs w:val="20"/>
                <w:lang w:eastAsia="pl-PL"/>
              </w:rPr>
            </w:pPr>
            <w:r>
              <w:rPr>
                <w:rFonts w:eastAsia="Times New Roman" w:cs="Times New Roman"/>
                <w:szCs w:val="20"/>
                <w:lang w:eastAsia="pl-PL"/>
              </w:rPr>
            </w:r>
          </w:p>
        </w:tc>
      </w:tr>
    </w:tbl>
    <w:p>
      <w:pPr>
        <w:pStyle w:val="Normal"/>
        <w:ind w:left="708" w:hanging="0"/>
        <w:rPr/>
      </w:pPr>
      <w:r>
        <w:rPr/>
      </w:r>
    </w:p>
    <w:p>
      <w:pPr>
        <w:pStyle w:val="Normal"/>
        <w:ind w:left="708" w:hanging="0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left="708" w:hanging="0"/>
        <w:jc w:val="right"/>
        <w:rPr/>
      </w:pPr>
      <w:r>
        <w:rPr/>
        <w:t>………………………………………………</w:t>
      </w:r>
      <w:r>
        <w:rPr/>
        <w:t>.</w:t>
      </w:r>
    </w:p>
    <w:p>
      <w:pPr>
        <w:pStyle w:val="Normal"/>
        <w:ind w:left="3540" w:firstLine="708"/>
        <w:jc w:val="center"/>
        <w:rPr/>
      </w:pPr>
      <w:r>
        <w:rPr/>
        <w:t>(data i podpis opiekuna)</w:t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Times New Roman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"/>
      <w:lvlJc w:val="left"/>
      <w:pPr>
        <w:ind w:left="1080" w:hanging="360"/>
      </w:pPr>
      <w:rPr>
        <w:rFonts w:ascii="Wingdings" w:hAnsi="Wingdings" w:cs="Wingdings" w:hint="default"/>
        <w:sz w:val="23"/>
      </w:rPr>
    </w:lvl>
    <w:lvl w:ilvl="2">
      <w:start w:val="1"/>
      <w:numFmt w:val="decimal"/>
      <w:lvlText w:val="%3."/>
      <w:lvlJc w:val="left"/>
      <w:pPr>
        <w:ind w:left="1980" w:hanging="360"/>
      </w:pPr>
    </w:lvl>
    <w:lvl w:ilvl="3">
      <w:start w:val="1"/>
      <w:numFmt w:val="lowerLetter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lvl w:ilvl="0">
      <w:start w:val="1"/>
      <w:numFmt w:val="decimal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84"/>
  <w:defaultTabStop w:val="708"/>
  <w:compat>
    <w:compatSetting w:name="compatibilityMode" w:uri="http://schemas.microsoft.com/office/word" w:val="12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pl-PL" w:eastAsia="en-US" w:bidi="ar-SA"/>
      </w:rPr>
    </w:rPrDefault>
    <w:pPrDefault>
      <w:pPr>
        <w:spacing w:lineRule="auto" w:line="276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0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3f004d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00000A"/>
      <w:sz w:val="24"/>
      <w:szCs w:val="24"/>
      <w:lang w:val="pl-PL" w:eastAsia="pl-PL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kstdymkaZnak" w:customStyle="1">
    <w:name w:val="Tekst dymka Znak"/>
    <w:basedOn w:val="DefaultParagraphFont"/>
    <w:link w:val="Tekstdymka"/>
    <w:uiPriority w:val="99"/>
    <w:semiHidden/>
    <w:qFormat/>
    <w:rsid w:val="0032743c"/>
    <w:rPr>
      <w:rFonts w:ascii="Tahoma" w:hAnsi="Tahoma" w:eastAsia="Times New Roman" w:cs="Tahoma"/>
      <w:sz w:val="16"/>
      <w:szCs w:val="16"/>
      <w:lang w:eastAsia="pl-PL"/>
    </w:rPr>
  </w:style>
  <w:style w:type="character" w:styleId="Czeinternetowe">
    <w:name w:val="Łącze internetowe"/>
    <w:basedOn w:val="DefaultParagraphFont"/>
    <w:uiPriority w:val="99"/>
    <w:unhideWhenUsed/>
    <w:rsid w:val="009f096a"/>
    <w:rPr>
      <w:color w:val="0000FF" w:themeColor="hyperlink"/>
      <w:u w:val="single"/>
    </w:rPr>
  </w:style>
  <w:style w:type="character" w:styleId="ListLabel1">
    <w:name w:val="ListLabel 1"/>
    <w:qFormat/>
    <w:rPr>
      <w:rFonts w:cs="Wingdings"/>
      <w:sz w:val="23"/>
    </w:rPr>
  </w:style>
  <w:style w:type="paragraph" w:styleId="Nagwek">
    <w:name w:val="Nagłówek"/>
    <w:basedOn w:val="Normal"/>
    <w:next w:val="Tretekstu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retekstu">
    <w:name w:val="Treść tekstu"/>
    <w:basedOn w:val="Normal"/>
    <w:pPr>
      <w:spacing w:lineRule="auto" w:line="288" w:before="0" w:after="140"/>
    </w:pPr>
    <w:rPr/>
  </w:style>
  <w:style w:type="paragraph" w:styleId="Lista">
    <w:name w:val="Lista"/>
    <w:basedOn w:val="Tretekstu"/>
    <w:pPr/>
    <w:rPr>
      <w:rFonts w:cs="Mangal"/>
    </w:rPr>
  </w:style>
  <w:style w:type="paragraph" w:styleId="Podpis">
    <w:name w:val="Podpis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Mangal"/>
    </w:rPr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32743c"/>
    <w:pPr/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ela-Siatka">
    <w:name w:val="Table Grid"/>
    <w:basedOn w:val="Standardowy"/>
    <w:rsid w:val="003f004d"/>
    <w:pPr>
      <w:spacing w:after="0" w:line="240" w:lineRule="auto"/>
    </w:pPr>
    <w:rPr>
      <w:lang w:eastAsia="pl-PL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gif"/><Relationship Id="rId3" Type="http://schemas.openxmlformats.org/officeDocument/2006/relationships/image" Target="media/image2.jpeg"/><Relationship Id="rId4" Type="http://schemas.openxmlformats.org/officeDocument/2006/relationships/hyperlink" Target="mailto:gmk5@op.pl" TargetMode="External"/><Relationship Id="rId5" Type="http://schemas.openxmlformats.org/officeDocument/2006/relationships/hyperlink" Target="mailto:gmk5@op.pl" TargetMode="External"/><Relationship Id="rId6" Type="http://schemas.openxmlformats.org/officeDocument/2006/relationships/hyperlink" Target="http://www.profesor.pl/" TargetMode="External"/><Relationship Id="rId7" Type="http://schemas.openxmlformats.org/officeDocument/2006/relationships/hyperlink" Target="http://www.gmk1.pl/" TargetMode="External"/><Relationship Id="rId8" Type="http://schemas.openxmlformats.org/officeDocument/2006/relationships/image" Target="media/image3.gif"/><Relationship Id="rId9" Type="http://schemas.openxmlformats.org/officeDocument/2006/relationships/image" Target="media/image4.jpeg"/><Relationship Id="rId10" Type="http://schemas.openxmlformats.org/officeDocument/2006/relationships/hyperlink" Target="mailto:gmk5@op.pl" TargetMode="External"/><Relationship Id="rId11" Type="http://schemas.openxmlformats.org/officeDocument/2006/relationships/numbering" Target="numbering.xml"/><Relationship Id="rId12" Type="http://schemas.openxmlformats.org/officeDocument/2006/relationships/fontTable" Target="fontTable.xml"/><Relationship Id="rId13" Type="http://schemas.openxmlformats.org/officeDocument/2006/relationships/settings" Target="settings.xml"/><Relationship Id="rId14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Application>LibreOffice/4.4.2.2$Windows_x86 LibreOffice_project/c4c7d32d0d49397cad38d62472b0bc8acff48dd6</Application>
  <Paragraphs>53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2012-04-02T09:49:00Z</dcterms:created>
  <dc:creator>Admin</dc:creator>
  <dc:language>pl-PL</dc:language>
  <cp:lastPrinted>2015-04-08T09:11:00Z</cp:lastPrinted>
  <dcterms:modified xsi:type="dcterms:W3CDTF">2015-04-27T09:59:58Z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